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D2F" w:rsidRDefault="001F0D2F">
      <w:pPr>
        <w:rPr>
          <w:rFonts w:ascii="仿宋" w:eastAsia="仿宋" w:hAnsi="仿宋" w:hint="eastAsia"/>
          <w:sz w:val="30"/>
          <w:szCs w:val="30"/>
        </w:rPr>
      </w:pPr>
    </w:p>
    <w:p w:rsidR="00533C1F" w:rsidRPr="001F0D2F" w:rsidRDefault="00B7541A">
      <w:pPr>
        <w:rPr>
          <w:rFonts w:ascii="仿宋" w:eastAsia="仿宋" w:hAnsi="仿宋" w:hint="eastAsia"/>
          <w:sz w:val="30"/>
          <w:szCs w:val="30"/>
        </w:rPr>
      </w:pPr>
      <w:r w:rsidRPr="00B7541A">
        <w:rPr>
          <w:rFonts w:ascii="仿宋" w:eastAsia="仿宋" w:hAnsi="仿宋" w:hint="eastAsia"/>
          <w:sz w:val="30"/>
          <w:szCs w:val="30"/>
        </w:rPr>
        <w:t>附：</w:t>
      </w:r>
    </w:p>
    <w:p w:rsidR="00533C1F" w:rsidRPr="00DE67B6" w:rsidRDefault="00533C1F" w:rsidP="00533C1F">
      <w:pPr>
        <w:snapToGrid w:val="0"/>
        <w:spacing w:line="5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河北省勘察设计行业第三届“建勘杯”BIM技术技能竞赛</w:t>
      </w:r>
      <w:r w:rsidRPr="00D26847">
        <w:rPr>
          <w:rFonts w:ascii="黑体" w:eastAsia="黑体" w:hAnsi="黑体" w:cs="黑体" w:hint="eastAsia"/>
          <w:sz w:val="36"/>
          <w:szCs w:val="36"/>
        </w:rPr>
        <w:t>获奖选手名单</w:t>
      </w:r>
    </w:p>
    <w:tbl>
      <w:tblPr>
        <w:tblW w:w="8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1088"/>
        <w:gridCol w:w="1094"/>
        <w:gridCol w:w="4662"/>
        <w:gridCol w:w="1379"/>
      </w:tblGrid>
      <w:tr w:rsidR="00533C1F" w:rsidTr="00753553">
        <w:trPr>
          <w:trHeight w:val="1014"/>
        </w:trPr>
        <w:tc>
          <w:tcPr>
            <w:tcW w:w="8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3C1F" w:rsidRDefault="00533C1F" w:rsidP="007535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建筑设计</w:t>
            </w:r>
          </w:p>
        </w:tc>
      </w:tr>
      <w:tr w:rsidR="00533C1F" w:rsidTr="00753553">
        <w:trPr>
          <w:trHeight w:val="5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3C1F" w:rsidRDefault="00533C1F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3C1F" w:rsidRDefault="00533C1F" w:rsidP="00753553">
            <w:pPr>
              <w:widowControl/>
              <w:ind w:firstLineChars="100" w:firstLine="241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3C1F" w:rsidRDefault="00533C1F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3C1F" w:rsidRDefault="00533C1F" w:rsidP="00753553">
            <w:pPr>
              <w:widowControl/>
              <w:ind w:firstLineChars="600" w:firstLine="1446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3C1F" w:rsidRDefault="00533C1F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付莹雪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北方工程设计研究院有限公司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刘爱廉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297B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6041A1" w:rsidRDefault="00BA053A" w:rsidP="00297B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李秋海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中国电子系统工程第四建设有限公司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梁恒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任旭东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河北北方绿野建筑设计有限公司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郝雨童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杨印波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中兵北设（河北）工程设计咨询有限公司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张佳琪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安尧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河北北方绿野建筑设计有限公司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赵亚菲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</w:t>
            </w:r>
          </w:p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李昊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承德市建筑设计研究院有限公司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边远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张钊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石家庄常宏建筑装饰工程有限公司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武倩倩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1F0D2F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赵亚飞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河北世元工程咨询有限公司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297BC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林运天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朱亚培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天保建设集团有限公司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张梦竺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河北建筑设计研究院有限责任公司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李松林</w:t>
            </w:r>
          </w:p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康少存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河北大成建筑设计咨询有限公司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赵祥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承德市建筑设计研究院有限公司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74A7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74A7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杨悦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中国电子系统工程第四建设有限公司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王杨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河北天艺建筑设计有限公司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耿晶晶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智利江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河北大成建筑设计咨询有限公司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刘雁苓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刘沐奇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河北亚太建筑设计研究有限公司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邓雅璇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张笑轩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北方工程设计研究院有限公司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王泽雄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张佳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河北拓朴建筑设计有限公司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74A7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</w:t>
            </w:r>
          </w:p>
        </w:tc>
      </w:tr>
      <w:tr w:rsidR="00BA053A" w:rsidTr="00BB0A40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DE67B6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67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张凯旋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BA053A" w:rsidTr="00753553">
        <w:trPr>
          <w:trHeight w:val="720"/>
        </w:trPr>
        <w:tc>
          <w:tcPr>
            <w:tcW w:w="8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BA053A" w:rsidRDefault="00BA053A" w:rsidP="00B7541A">
            <w:pP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BA053A" w:rsidRDefault="00BA053A" w:rsidP="0075355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岩土工程</w:t>
            </w:r>
          </w:p>
        </w:tc>
      </w:tr>
      <w:tr w:rsidR="00BA053A" w:rsidTr="00753553">
        <w:trPr>
          <w:trHeight w:hRule="exact" w:val="68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535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王烁涵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北方工程设计研究院有限公司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  亮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梁徐杰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河北建筑设计研究院有限责任公司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邓玉龙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谷明晰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中国兵器工业北方勘察设计研究院有限公司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来芸芸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米珂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河北建筑设计研究院有限责任公司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孙飞飞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牛坤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中冀建勘集团有限公司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梁亮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胡瑞丰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中土大地国际建筑设计有限公司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张江浩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753553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</w:p>
        </w:tc>
      </w:tr>
    </w:tbl>
    <w:p w:rsidR="00533C1F" w:rsidRPr="009560A9" w:rsidRDefault="00533C1F" w:rsidP="00533C1F">
      <w:pPr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533C1F" w:rsidRDefault="00533C1F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Default="00B7541A" w:rsidP="00533C1F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7541A" w:rsidRPr="009560A9" w:rsidRDefault="00B7541A" w:rsidP="00533C1F">
      <w:pPr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</w:p>
    <w:p w:rsidR="00533C1F" w:rsidRPr="009560A9" w:rsidRDefault="00533C1F" w:rsidP="00533C1F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9560A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室内装饰</w:t>
      </w:r>
    </w:p>
    <w:tbl>
      <w:tblPr>
        <w:tblW w:w="8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1089"/>
        <w:gridCol w:w="1095"/>
        <w:gridCol w:w="4665"/>
        <w:gridCol w:w="1380"/>
      </w:tblGrid>
      <w:tr w:rsidR="00BA053A" w:rsidRPr="009560A9" w:rsidTr="00753553">
        <w:trPr>
          <w:trHeight w:hRule="exact" w:val="6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 w:rsidP="00BB0A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张天玉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石家庄常宏建筑装饰工程有限公司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景瑞芳</w:t>
            </w: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宋阳亮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河北建筑设计研究院有限责任公司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王梦媛</w:t>
            </w: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许占辉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石家庄常宏建筑装饰工程有限公司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孙镜伦</w:t>
            </w: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  毅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北方工程设计研究院有限公司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陈艾文</w:t>
            </w: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李亚普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九易庄宸科技（集团）股份有限公司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</w:t>
            </w: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刘朝阳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河北建工集团建筑装饰工程有限公司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774A7C" w:rsidRDefault="00BA05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4A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</w:tr>
      <w:tr w:rsidR="00BA053A" w:rsidRPr="009560A9" w:rsidTr="00BB0A40">
        <w:trPr>
          <w:trHeight w:hRule="exact" w:val="6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BB0A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Pr="009560A9" w:rsidRDefault="00BA053A" w:rsidP="007535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60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张洪彪</w:t>
            </w: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53A" w:rsidRDefault="00BA053A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</w:p>
        </w:tc>
      </w:tr>
    </w:tbl>
    <w:p w:rsidR="00533C1F" w:rsidRPr="009560A9" w:rsidRDefault="00533C1F" w:rsidP="00533C1F">
      <w:pPr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33C1F" w:rsidRDefault="00533C1F"/>
    <w:sectPr w:rsidR="00533C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8B" w:rsidRDefault="00FC568B" w:rsidP="0064367F">
      <w:r>
        <w:separator/>
      </w:r>
    </w:p>
  </w:endnote>
  <w:endnote w:type="continuationSeparator" w:id="1">
    <w:p w:rsidR="00FC568B" w:rsidRDefault="00FC568B" w:rsidP="0064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8B" w:rsidRDefault="00FC568B" w:rsidP="0064367F">
      <w:r>
        <w:separator/>
      </w:r>
    </w:p>
  </w:footnote>
  <w:footnote w:type="continuationSeparator" w:id="1">
    <w:p w:rsidR="00FC568B" w:rsidRDefault="00FC568B" w:rsidP="00643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2C7"/>
    <w:rsid w:val="001F0D2F"/>
    <w:rsid w:val="00265CCE"/>
    <w:rsid w:val="00297BC4"/>
    <w:rsid w:val="00533C1F"/>
    <w:rsid w:val="005F1FD0"/>
    <w:rsid w:val="006041A1"/>
    <w:rsid w:val="0064367F"/>
    <w:rsid w:val="00753553"/>
    <w:rsid w:val="00774A7C"/>
    <w:rsid w:val="00820EE9"/>
    <w:rsid w:val="009201D9"/>
    <w:rsid w:val="00A3332F"/>
    <w:rsid w:val="00B7541A"/>
    <w:rsid w:val="00BA053A"/>
    <w:rsid w:val="00BB0A40"/>
    <w:rsid w:val="00C865AC"/>
    <w:rsid w:val="00D21C9B"/>
    <w:rsid w:val="00F42017"/>
    <w:rsid w:val="00FC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link w:val="4Char"/>
    <w:uiPriority w:val="9"/>
    <w:qFormat/>
    <w:rsid w:val="0064367F"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4Char">
    <w:name w:val="标题 4 Char"/>
    <w:basedOn w:val="a0"/>
    <w:link w:val="4"/>
    <w:uiPriority w:val="9"/>
    <w:rsid w:val="0064367F"/>
    <w:rPr>
      <w:rFonts w:ascii="宋体" w:hAnsi="宋体"/>
      <w:b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533C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Hewlett-Packard Company</cp:lastModifiedBy>
  <cp:revision>2</cp:revision>
  <cp:lastPrinted>2023-05-22T06:14:00Z</cp:lastPrinted>
  <dcterms:created xsi:type="dcterms:W3CDTF">2023-05-23T01:15:00Z</dcterms:created>
  <dcterms:modified xsi:type="dcterms:W3CDTF">2023-05-23T01:15:00Z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